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6F99D1">
      <w:pPr>
        <w:jc w:val="center"/>
        <w:rPr>
          <w:rFonts w:hint="default"/>
          <w:b/>
          <w:bCs/>
          <w:sz w:val="44"/>
          <w:szCs w:val="44"/>
          <w:lang w:val="vi-VN"/>
        </w:rPr>
      </w:pPr>
      <w:r>
        <w:rPr>
          <w:rFonts w:hint="default"/>
          <w:b/>
          <w:bCs/>
          <w:sz w:val="44"/>
          <w:szCs w:val="44"/>
          <w:lang w:val="vi-VN"/>
        </w:rPr>
        <w:t>EX5</w:t>
      </w:r>
    </w:p>
    <w:p w14:paraId="62146F97">
      <w:pPr>
        <w:jc w:val="center"/>
      </w:pPr>
      <w:r>
        <w:drawing>
          <wp:inline distT="0" distB="0" distL="114300" distR="114300">
            <wp:extent cx="5268595" cy="430530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4730">
      <w:pPr>
        <w:jc w:val="center"/>
      </w:pPr>
      <w:r>
        <w:drawing>
          <wp:inline distT="0" distB="0" distL="114300" distR="114300">
            <wp:extent cx="5271135" cy="4369435"/>
            <wp:effectExtent l="0" t="0" r="571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A07A">
      <w:pPr>
        <w:jc w:val="center"/>
      </w:pPr>
      <w:r>
        <w:drawing>
          <wp:inline distT="0" distB="0" distL="114300" distR="114300">
            <wp:extent cx="5269865" cy="3688080"/>
            <wp:effectExtent l="0" t="0" r="698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3E04">
      <w:pPr>
        <w:jc w:val="center"/>
        <w:rPr>
          <w:rFonts w:hint="default"/>
          <w:lang w:val="vi-VN"/>
        </w:rPr>
      </w:pPr>
      <w:r>
        <w:drawing>
          <wp:inline distT="0" distB="0" distL="114300" distR="114300">
            <wp:extent cx="5262880" cy="3402965"/>
            <wp:effectExtent l="0" t="0" r="444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2A880">
      <w:pPr>
        <w:jc w:val="center"/>
        <w:rPr>
          <w:rFonts w:hint="default"/>
          <w:b/>
          <w:bCs/>
          <w:sz w:val="44"/>
          <w:szCs w:val="44"/>
          <w:lang w:val="vi-VN"/>
        </w:rPr>
      </w:pPr>
    </w:p>
    <w:p w14:paraId="5D5244BA">
      <w:pPr>
        <w:jc w:val="center"/>
        <w:rPr>
          <w:rFonts w:hint="default"/>
          <w:b/>
          <w:bCs/>
          <w:sz w:val="44"/>
          <w:szCs w:val="44"/>
          <w:lang w:val="vi-VN"/>
        </w:rPr>
      </w:pPr>
    </w:p>
    <w:p w14:paraId="3C4ABF0E">
      <w:pPr>
        <w:jc w:val="center"/>
        <w:rPr>
          <w:rFonts w:hint="default"/>
          <w:b/>
          <w:bCs/>
          <w:sz w:val="44"/>
          <w:szCs w:val="44"/>
          <w:lang w:val="vi-VN"/>
        </w:rPr>
      </w:pPr>
      <w:r>
        <w:rPr>
          <w:rFonts w:hint="default"/>
          <w:b/>
          <w:bCs/>
          <w:sz w:val="44"/>
          <w:szCs w:val="44"/>
          <w:lang w:val="vi-VN"/>
        </w:rPr>
        <w:t>EX6</w:t>
      </w:r>
    </w:p>
    <w:p w14:paraId="753A7915">
      <w:r>
        <w:drawing>
          <wp:inline distT="0" distB="0" distL="114300" distR="114300">
            <wp:extent cx="5260975" cy="4112260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360E7">
      <w:r>
        <w:drawing>
          <wp:inline distT="0" distB="0" distL="114300" distR="114300">
            <wp:extent cx="5264785" cy="4826000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A2531">
      <w:r>
        <w:drawing>
          <wp:inline distT="0" distB="0" distL="114300" distR="114300">
            <wp:extent cx="5265420" cy="3289935"/>
            <wp:effectExtent l="0" t="0" r="190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CB472">
      <w:pPr>
        <w:jc w:val="center"/>
      </w:pPr>
    </w:p>
    <w:p w14:paraId="6AF01BA1">
      <w:pPr>
        <w:jc w:val="center"/>
      </w:pPr>
    </w:p>
    <w:p w14:paraId="566B2F01">
      <w:pPr>
        <w:jc w:val="center"/>
      </w:pPr>
    </w:p>
    <w:p w14:paraId="2D743F2A">
      <w:pPr>
        <w:jc w:val="center"/>
      </w:pPr>
    </w:p>
    <w:p w14:paraId="449ED83C">
      <w:pPr>
        <w:jc w:val="center"/>
        <w:rPr>
          <w:rFonts w:hint="default"/>
          <w:b/>
          <w:bCs/>
          <w:sz w:val="44"/>
          <w:szCs w:val="44"/>
          <w:lang w:val="vi-VN"/>
        </w:rPr>
      </w:pPr>
      <w:r>
        <w:rPr>
          <w:rFonts w:hint="default"/>
          <w:b/>
          <w:bCs/>
          <w:sz w:val="44"/>
          <w:szCs w:val="44"/>
          <w:lang w:val="vi-VN"/>
        </w:rPr>
        <w:t>EX7</w:t>
      </w:r>
    </w:p>
    <w:p w14:paraId="6D095A96">
      <w:pPr>
        <w:jc w:val="center"/>
        <w:rPr>
          <w:rFonts w:hint="default"/>
          <w:b/>
          <w:bCs/>
          <w:sz w:val="44"/>
          <w:szCs w:val="44"/>
          <w:lang w:val="vi-VN"/>
        </w:rPr>
      </w:pPr>
      <w:r>
        <w:drawing>
          <wp:inline distT="0" distB="0" distL="114300" distR="114300">
            <wp:extent cx="5269230" cy="3837305"/>
            <wp:effectExtent l="0" t="0" r="762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357C31">
      <w:pPr>
        <w:jc w:val="center"/>
        <w:rPr>
          <w:rFonts w:hint="default"/>
          <w:b/>
          <w:bCs/>
          <w:sz w:val="44"/>
          <w:szCs w:val="44"/>
          <w:lang w:val="vi-VN"/>
        </w:rPr>
      </w:pPr>
      <w:r>
        <w:drawing>
          <wp:inline distT="0" distB="0" distL="114300" distR="114300">
            <wp:extent cx="5257165" cy="1709420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3CCB8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8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97E4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37</TotalTime>
  <ScaleCrop>false</ScaleCrop>
  <LinksUpToDate>false</LinksUpToDate>
  <CharactersWithSpaces>0</CharactersWithSpaces>
  <Application>WPS Office_12.2.0.19826_F1E327BC-269C-435d-A152-05C5408002CA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2025-02-09T07:25:25Z</dcterms:created>
  <dc:creator>HIEU</dc:creator>
  <cp:lastModifiedBy>Hiếu Trần (Hiếu Tcon)</cp:lastModifiedBy>
  <dcterms:modified xsi:type="dcterms:W3CDTF">2025-02-09T09:17:51Z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1033-12.2.0.19826</vt:lpwstr>
  </property>
  <property fmtid="{D5CDD505-2E9C-101B-9397-08002B2CF9AE}" pid="3" name="ICV">
    <vt:lpwstr>80868293FB9546F48883625E2F3CD664_12</vt:lpwstr>
  </property>
</Properties>
</file>